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20A67" w14:textId="740E5E54" w:rsidR="005C311B" w:rsidRPr="00BD7546" w:rsidRDefault="00EC6FA1" w:rsidP="00BD7546">
      <w:pPr>
        <w:jc w:val="center"/>
        <w:rPr>
          <w:rFonts w:ascii="Arial" w:hAnsi="Arial" w:cs="Arial"/>
          <w:b/>
          <w:bCs/>
          <w:u w:val="single"/>
        </w:rPr>
      </w:pPr>
      <w:r w:rsidRPr="00BD7546">
        <w:rPr>
          <w:rFonts w:ascii="Arial" w:hAnsi="Arial" w:cs="Arial"/>
          <w:b/>
          <w:bCs/>
          <w:u w:val="single"/>
        </w:rPr>
        <w:t xml:space="preserve">HOMOLOGAÇÂO </w:t>
      </w:r>
      <w:r w:rsidR="00441017">
        <w:rPr>
          <w:rFonts w:ascii="Arial" w:hAnsi="Arial" w:cs="Arial"/>
          <w:b/>
          <w:bCs/>
          <w:u w:val="single"/>
        </w:rPr>
        <w:t>DO JULGAMENTO DO</w:t>
      </w:r>
      <w:r w:rsidR="003300A9" w:rsidRPr="00BD7546">
        <w:rPr>
          <w:rFonts w:ascii="Arial" w:hAnsi="Arial" w:cs="Arial"/>
          <w:b/>
          <w:bCs/>
          <w:u w:val="single"/>
        </w:rPr>
        <w:t xml:space="preserve"> 1° PRÊMIO </w:t>
      </w:r>
      <w:r w:rsidRPr="00BD7546">
        <w:rPr>
          <w:rFonts w:ascii="Arial" w:hAnsi="Arial" w:cs="Arial"/>
          <w:b/>
          <w:bCs/>
          <w:u w:val="single"/>
        </w:rPr>
        <w:t>CGE-SC PRÁTICAS INOVADORAS</w:t>
      </w:r>
    </w:p>
    <w:p w14:paraId="6BE34EB2" w14:textId="77777777" w:rsidR="005C311B" w:rsidRDefault="005C311B">
      <w:pPr>
        <w:rPr>
          <w:rFonts w:ascii="Arial" w:hAnsi="Arial" w:cs="Arial"/>
          <w:sz w:val="20"/>
          <w:szCs w:val="20"/>
        </w:rPr>
      </w:pPr>
    </w:p>
    <w:p w14:paraId="3D73D2C0" w14:textId="15113457" w:rsidR="003300A9" w:rsidRDefault="00E72D1A" w:rsidP="00EA25D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pontuação</w:t>
      </w:r>
      <w:r w:rsidR="0044565F">
        <w:rPr>
          <w:rFonts w:ascii="Arial" w:hAnsi="Arial" w:cs="Arial"/>
        </w:rPr>
        <w:t xml:space="preserve"> final de cada prática corresponde ao resultado da soma das médias de pontos alcançados em cada um dos critério</w:t>
      </w:r>
      <w:r w:rsidR="00F44375">
        <w:rPr>
          <w:rFonts w:ascii="Arial" w:hAnsi="Arial" w:cs="Arial"/>
        </w:rPr>
        <w:t>s</w:t>
      </w:r>
      <w:r w:rsidR="006669E6">
        <w:rPr>
          <w:rFonts w:ascii="Arial" w:hAnsi="Arial" w:cs="Arial"/>
        </w:rPr>
        <w:t xml:space="preserve"> definidos no</w:t>
      </w:r>
      <w:r w:rsidR="00F44375">
        <w:rPr>
          <w:rFonts w:ascii="Arial" w:hAnsi="Arial" w:cs="Arial"/>
        </w:rPr>
        <w:t xml:space="preserve"> § 2° do item 14 do Edital</w:t>
      </w:r>
      <w:r w:rsidR="009563BE">
        <w:rPr>
          <w:rFonts w:ascii="Arial" w:hAnsi="Arial" w:cs="Arial"/>
        </w:rPr>
        <w:t>, sendo possível alcançar o máximo de 50 pontos</w:t>
      </w:r>
      <w:r w:rsidR="004C31CC">
        <w:rPr>
          <w:rFonts w:ascii="Arial" w:hAnsi="Arial" w:cs="Arial"/>
        </w:rPr>
        <w:t>;</w:t>
      </w:r>
    </w:p>
    <w:p w14:paraId="53348812" w14:textId="334A0E99" w:rsidR="004C31CC" w:rsidRDefault="0029776F" w:rsidP="00EA25D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média de cada critério foi alcançada pela soma da nota de cada avaliador e dividida p</w:t>
      </w:r>
      <w:r w:rsidR="00B9543A">
        <w:rPr>
          <w:rFonts w:ascii="Arial" w:hAnsi="Arial" w:cs="Arial"/>
        </w:rPr>
        <w:t>elo número de avaliadores, ou seja, 3 (três)</w:t>
      </w:r>
      <w:r w:rsidR="00DB7380">
        <w:rPr>
          <w:rFonts w:ascii="Arial" w:hAnsi="Arial" w:cs="Arial"/>
        </w:rPr>
        <w:t>;</w:t>
      </w:r>
    </w:p>
    <w:p w14:paraId="2A15CA6D" w14:textId="3C9DFE8A" w:rsidR="00DB7380" w:rsidRDefault="00DB7380" w:rsidP="00EA25D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</w:t>
      </w:r>
      <w:r w:rsidR="000A76CA">
        <w:rPr>
          <w:rFonts w:ascii="Arial" w:hAnsi="Arial" w:cs="Arial"/>
        </w:rPr>
        <w:t>houve</w:t>
      </w:r>
      <w:r>
        <w:rPr>
          <w:rFonts w:ascii="Arial" w:hAnsi="Arial" w:cs="Arial"/>
        </w:rPr>
        <w:t xml:space="preserve"> empate</w:t>
      </w:r>
      <w:r w:rsidR="000A76CA">
        <w:rPr>
          <w:rFonts w:ascii="Arial" w:hAnsi="Arial" w:cs="Arial"/>
        </w:rPr>
        <w:t xml:space="preserve"> em categoria</w:t>
      </w:r>
      <w:r w:rsidR="00F80943">
        <w:rPr>
          <w:rFonts w:ascii="Arial" w:hAnsi="Arial" w:cs="Arial"/>
        </w:rPr>
        <w:t>s</w:t>
      </w:r>
      <w:r w:rsidR="00BF2321">
        <w:rPr>
          <w:rFonts w:ascii="Arial" w:hAnsi="Arial" w:cs="Arial"/>
        </w:rPr>
        <w:t>, o desempate foi realizado de acordo com a maior nota no critério</w:t>
      </w:r>
      <w:r w:rsidR="00292B6A">
        <w:rPr>
          <w:rFonts w:ascii="Arial" w:hAnsi="Arial" w:cs="Arial"/>
        </w:rPr>
        <w:t xml:space="preserve"> Criatividade e Inovação</w:t>
      </w:r>
      <w:r w:rsidR="0019328E">
        <w:rPr>
          <w:rFonts w:ascii="Arial" w:hAnsi="Arial" w:cs="Arial"/>
        </w:rPr>
        <w:t>,</w:t>
      </w:r>
      <w:r w:rsidR="008840F9">
        <w:rPr>
          <w:rFonts w:ascii="Arial" w:hAnsi="Arial" w:cs="Arial"/>
        </w:rPr>
        <w:t xml:space="preserve"> p</w:t>
      </w:r>
      <w:r w:rsidR="001B060A">
        <w:rPr>
          <w:rFonts w:ascii="Arial" w:hAnsi="Arial" w:cs="Arial"/>
        </w:rPr>
        <w:t>ersistindo foi</w:t>
      </w:r>
      <w:r w:rsidR="00971F85">
        <w:rPr>
          <w:rFonts w:ascii="Arial" w:hAnsi="Arial" w:cs="Arial"/>
        </w:rPr>
        <w:t xml:space="preserve"> realizado o desempate pela maior nota no critério</w:t>
      </w:r>
      <w:r w:rsidR="00A85387">
        <w:rPr>
          <w:rFonts w:ascii="Arial" w:hAnsi="Arial" w:cs="Arial"/>
        </w:rPr>
        <w:t xml:space="preserve"> Impacto</w:t>
      </w:r>
      <w:r w:rsidR="00771498">
        <w:rPr>
          <w:rFonts w:ascii="Arial" w:hAnsi="Arial" w:cs="Arial"/>
        </w:rPr>
        <w:t xml:space="preserve">, Simplicidade e Potencial de </w:t>
      </w:r>
      <w:r w:rsidR="005B2EC8">
        <w:rPr>
          <w:rFonts w:ascii="Arial" w:hAnsi="Arial" w:cs="Arial"/>
        </w:rPr>
        <w:t>D</w:t>
      </w:r>
      <w:r w:rsidR="00771498">
        <w:rPr>
          <w:rFonts w:ascii="Arial" w:hAnsi="Arial" w:cs="Arial"/>
        </w:rPr>
        <w:t>ifusão, Utilização Eficiente de Recursos</w:t>
      </w:r>
      <w:r w:rsidR="00AC2B83">
        <w:rPr>
          <w:rFonts w:ascii="Arial" w:hAnsi="Arial" w:cs="Arial"/>
        </w:rPr>
        <w:t>, Efetividade, nesta ordem</w:t>
      </w:r>
      <w:r w:rsidR="005B2EC8">
        <w:rPr>
          <w:rFonts w:ascii="Arial" w:hAnsi="Arial" w:cs="Arial"/>
        </w:rPr>
        <w:t>,</w:t>
      </w:r>
      <w:r w:rsidR="0019328E">
        <w:rPr>
          <w:rFonts w:ascii="Arial" w:hAnsi="Arial" w:cs="Arial"/>
        </w:rPr>
        <w:t xml:space="preserve"> nos termos do item </w:t>
      </w:r>
      <w:r w:rsidR="00262B38">
        <w:rPr>
          <w:rFonts w:ascii="Arial" w:hAnsi="Arial" w:cs="Arial"/>
        </w:rPr>
        <w:t>“e”</w:t>
      </w:r>
      <w:r w:rsidR="00E30353">
        <w:rPr>
          <w:rFonts w:ascii="Arial" w:hAnsi="Arial" w:cs="Arial"/>
        </w:rPr>
        <w:t xml:space="preserve"> do §2° do art. 14 do Edital.</w:t>
      </w:r>
    </w:p>
    <w:p w14:paraId="5B769AC0" w14:textId="77777777" w:rsidR="00EA25D5" w:rsidRDefault="00EA25D5" w:rsidP="00EA25D5">
      <w:pPr>
        <w:jc w:val="both"/>
        <w:rPr>
          <w:rFonts w:ascii="Arial" w:hAnsi="Arial" w:cs="Arial"/>
        </w:rPr>
      </w:pPr>
    </w:p>
    <w:p w14:paraId="526F7020" w14:textId="4E902BBB" w:rsidR="005C311B" w:rsidRPr="000F6157" w:rsidRDefault="00B1496E" w:rsidP="000F615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Categoria </w:t>
      </w:r>
      <w:r w:rsidR="008D774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D774B">
        <w:rPr>
          <w:rFonts w:ascii="Arial" w:hAnsi="Arial" w:cs="Arial"/>
        </w:rPr>
        <w:t>Controle Intern</w:t>
      </w:r>
      <w:r w:rsidR="00366159">
        <w:rPr>
          <w:rFonts w:ascii="Arial" w:hAnsi="Arial" w:cs="Arial"/>
        </w:rPr>
        <w:t>o</w:t>
      </w:r>
    </w:p>
    <w:p w14:paraId="2011B270" w14:textId="61D5FF9A" w:rsidR="005C311B" w:rsidRDefault="00BD24DF" w:rsidP="003300A9">
      <w:pPr>
        <w:pStyle w:val="PargrafodaLista"/>
        <w:ind w:left="0"/>
        <w:rPr>
          <w:rFonts w:ascii="Arial" w:hAnsi="Arial" w:cs="Arial"/>
          <w:sz w:val="20"/>
          <w:szCs w:val="20"/>
        </w:rPr>
      </w:pPr>
      <w:r w:rsidRPr="00BD24DF">
        <w:rPr>
          <w:noProof/>
        </w:rPr>
        <w:drawing>
          <wp:inline distT="0" distB="0" distL="0" distR="0" wp14:anchorId="2496F9AE" wp14:editId="71E43F0E">
            <wp:extent cx="8892540" cy="2120900"/>
            <wp:effectExtent l="0" t="0" r="3810" b="0"/>
            <wp:docPr id="18712799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5E095" w14:textId="5D09E280" w:rsidR="005C311B" w:rsidRDefault="005C311B" w:rsidP="003300A9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14:paraId="411660AF" w14:textId="77777777" w:rsidR="000F6157" w:rsidRDefault="000F6157" w:rsidP="003300A9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14:paraId="03A2C055" w14:textId="77777777" w:rsidR="00AC3163" w:rsidRDefault="00AC3163" w:rsidP="003300A9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14:paraId="296EB806" w14:textId="77777777" w:rsidR="00AC3163" w:rsidRDefault="00AC3163" w:rsidP="003300A9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14:paraId="6FB30B98" w14:textId="6D601081" w:rsidR="00C13E93" w:rsidRPr="00BD24DF" w:rsidRDefault="000F6157" w:rsidP="00AC316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BD24DF">
        <w:rPr>
          <w:rFonts w:ascii="Arial" w:hAnsi="Arial" w:cs="Arial"/>
        </w:rPr>
        <w:t xml:space="preserve">Categoria – </w:t>
      </w:r>
      <w:r w:rsidR="00B13E5F" w:rsidRPr="00BD24DF">
        <w:rPr>
          <w:rFonts w:ascii="Arial" w:hAnsi="Arial" w:cs="Arial"/>
        </w:rPr>
        <w:t>Gestão Correcional</w:t>
      </w:r>
    </w:p>
    <w:p w14:paraId="27938F7A" w14:textId="062976B1" w:rsidR="00C72CC3" w:rsidRPr="00AC3163" w:rsidRDefault="001578DB" w:rsidP="000112B0">
      <w:pPr>
        <w:pStyle w:val="PargrafodaLista"/>
        <w:ind w:left="0"/>
        <w:jc w:val="both"/>
        <w:rPr>
          <w:rFonts w:ascii="Arial" w:hAnsi="Arial" w:cs="Arial"/>
        </w:rPr>
      </w:pPr>
      <w:r w:rsidRPr="001578DB">
        <w:rPr>
          <w:noProof/>
        </w:rPr>
        <w:drawing>
          <wp:inline distT="0" distB="0" distL="0" distR="0" wp14:anchorId="7A6A607E" wp14:editId="4CA43498">
            <wp:extent cx="8892540" cy="2145030"/>
            <wp:effectExtent l="0" t="0" r="3810" b="7620"/>
            <wp:docPr id="115865448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F3C70" w14:textId="024A3FF6" w:rsidR="00B13E5F" w:rsidRPr="000F6157" w:rsidRDefault="00B13E5F" w:rsidP="00C13E93">
      <w:pPr>
        <w:pStyle w:val="PargrafodaLista"/>
        <w:ind w:left="0"/>
        <w:jc w:val="both"/>
        <w:rPr>
          <w:rFonts w:ascii="Arial" w:hAnsi="Arial" w:cs="Arial"/>
        </w:rPr>
      </w:pPr>
    </w:p>
    <w:p w14:paraId="517AF349" w14:textId="77777777" w:rsidR="000F6157" w:rsidRDefault="000F6157" w:rsidP="003300A9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14:paraId="3E627139" w14:textId="25291E7D" w:rsidR="00F26670" w:rsidRDefault="00F26670" w:rsidP="00F2667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F26670">
        <w:rPr>
          <w:rFonts w:ascii="Arial" w:hAnsi="Arial" w:cs="Arial"/>
        </w:rPr>
        <w:t>Governo aberto e transparência (ativa e passiva)</w:t>
      </w:r>
    </w:p>
    <w:p w14:paraId="503A8D55" w14:textId="1238E9F4" w:rsidR="00F26670" w:rsidRDefault="001578DB" w:rsidP="000112B0">
      <w:pPr>
        <w:rPr>
          <w:rFonts w:ascii="Arial" w:hAnsi="Arial" w:cs="Arial"/>
          <w:sz w:val="20"/>
          <w:szCs w:val="20"/>
        </w:rPr>
      </w:pPr>
      <w:r w:rsidRPr="001578DB">
        <w:rPr>
          <w:noProof/>
        </w:rPr>
        <w:lastRenderedPageBreak/>
        <w:drawing>
          <wp:inline distT="0" distB="0" distL="0" distR="0" wp14:anchorId="2BB459F5" wp14:editId="2DF9AB26">
            <wp:extent cx="8892540" cy="1698625"/>
            <wp:effectExtent l="0" t="0" r="3810" b="0"/>
            <wp:docPr id="15189499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53709" w14:textId="085AF1B3" w:rsidR="00293432" w:rsidRDefault="00293432" w:rsidP="0029343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293432">
        <w:rPr>
          <w:rFonts w:ascii="Arial" w:hAnsi="Arial" w:cs="Arial"/>
        </w:rPr>
        <w:t>Integridade e Compliance</w:t>
      </w:r>
    </w:p>
    <w:p w14:paraId="5AAB2267" w14:textId="40830F09" w:rsidR="00293432" w:rsidRDefault="00D635A1" w:rsidP="00293432">
      <w:pPr>
        <w:jc w:val="both"/>
        <w:rPr>
          <w:rFonts w:ascii="Arial" w:hAnsi="Arial" w:cs="Arial"/>
        </w:rPr>
      </w:pPr>
      <w:r w:rsidRPr="00D635A1">
        <w:rPr>
          <w:noProof/>
        </w:rPr>
        <w:lastRenderedPageBreak/>
        <w:drawing>
          <wp:inline distT="0" distB="0" distL="0" distR="0" wp14:anchorId="402A70DD" wp14:editId="7D8ADA55">
            <wp:extent cx="8892540" cy="4058920"/>
            <wp:effectExtent l="0" t="0" r="3810" b="0"/>
            <wp:docPr id="130111558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05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7AEC1" w14:textId="77777777" w:rsidR="002537B7" w:rsidRDefault="002537B7" w:rsidP="00293432">
      <w:pPr>
        <w:jc w:val="both"/>
        <w:rPr>
          <w:rFonts w:ascii="Arial" w:hAnsi="Arial" w:cs="Arial"/>
        </w:rPr>
      </w:pPr>
    </w:p>
    <w:p w14:paraId="4E289493" w14:textId="77777777" w:rsidR="002537B7" w:rsidRDefault="002537B7" w:rsidP="00293432">
      <w:pPr>
        <w:jc w:val="both"/>
        <w:rPr>
          <w:rFonts w:ascii="Arial" w:hAnsi="Arial" w:cs="Arial"/>
        </w:rPr>
      </w:pPr>
    </w:p>
    <w:p w14:paraId="1245F56F" w14:textId="617D57FC" w:rsidR="00955855" w:rsidRPr="00B57032" w:rsidRDefault="00955855" w:rsidP="00B5703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Ouvidoria</w:t>
      </w:r>
    </w:p>
    <w:p w14:paraId="1C73034A" w14:textId="4CF7B476" w:rsidR="00955855" w:rsidRDefault="003835AA" w:rsidP="000806E2">
      <w:pPr>
        <w:pStyle w:val="PargrafodaLista"/>
        <w:ind w:left="0"/>
        <w:jc w:val="both"/>
        <w:rPr>
          <w:rFonts w:ascii="Arial" w:hAnsi="Arial" w:cs="Arial"/>
        </w:rPr>
      </w:pPr>
      <w:r w:rsidRPr="003835AA">
        <w:rPr>
          <w:noProof/>
        </w:rPr>
        <w:drawing>
          <wp:inline distT="0" distB="0" distL="0" distR="0" wp14:anchorId="0C5ACF7A" wp14:editId="2AA5491E">
            <wp:extent cx="8892540" cy="1567815"/>
            <wp:effectExtent l="0" t="0" r="3810" b="0"/>
            <wp:docPr id="121089199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5714A" w14:textId="77777777" w:rsidR="00B57032" w:rsidRDefault="00B57032" w:rsidP="000806E2">
      <w:pPr>
        <w:pStyle w:val="PargrafodaLista"/>
        <w:ind w:left="0"/>
        <w:jc w:val="both"/>
        <w:rPr>
          <w:rFonts w:ascii="Arial" w:hAnsi="Arial" w:cs="Arial"/>
        </w:rPr>
      </w:pPr>
    </w:p>
    <w:p w14:paraId="77C8F35C" w14:textId="2309AD54" w:rsidR="00B57032" w:rsidRDefault="00C0658D" w:rsidP="00C0658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Qualidade do Gasto</w:t>
      </w:r>
    </w:p>
    <w:p w14:paraId="72BC93A0" w14:textId="490BC084" w:rsidR="00C0658D" w:rsidRPr="00C0658D" w:rsidRDefault="009C7E3B" w:rsidP="000134E0">
      <w:pPr>
        <w:jc w:val="both"/>
        <w:rPr>
          <w:rFonts w:ascii="Arial" w:hAnsi="Arial" w:cs="Arial"/>
        </w:rPr>
      </w:pPr>
      <w:r w:rsidRPr="009C7E3B">
        <w:rPr>
          <w:noProof/>
        </w:rPr>
        <w:drawing>
          <wp:inline distT="0" distB="0" distL="0" distR="0" wp14:anchorId="63B69FF8" wp14:editId="01E0FC72">
            <wp:extent cx="8892540" cy="1711325"/>
            <wp:effectExtent l="0" t="0" r="3810" b="3175"/>
            <wp:docPr id="93985855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658D" w:rsidRPr="00C0658D" w:rsidSect="00D14416">
      <w:headerReference w:type="default" r:id="rId16"/>
      <w:footerReference w:type="default" r:id="rId1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12350" w14:textId="77777777" w:rsidR="008F33EF" w:rsidRDefault="008F33EF" w:rsidP="003300A9">
      <w:pPr>
        <w:spacing w:after="0" w:line="240" w:lineRule="auto"/>
      </w:pPr>
      <w:r>
        <w:separator/>
      </w:r>
    </w:p>
  </w:endnote>
  <w:endnote w:type="continuationSeparator" w:id="0">
    <w:p w14:paraId="68C52F5E" w14:textId="77777777" w:rsidR="008F33EF" w:rsidRDefault="008F33EF" w:rsidP="003300A9">
      <w:pPr>
        <w:spacing w:after="0" w:line="240" w:lineRule="auto"/>
      </w:pPr>
      <w:r>
        <w:continuationSeparator/>
      </w:r>
    </w:p>
  </w:endnote>
  <w:endnote w:type="continuationNotice" w:id="1">
    <w:p w14:paraId="60F690A6" w14:textId="77777777" w:rsidR="008F33EF" w:rsidRDefault="008F33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F2052" w14:textId="77777777" w:rsidR="00D940DF" w:rsidRDefault="00D940DF">
    <w:pPr>
      <w:pStyle w:val="Rodap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655"/>
      <w:gridCol w:w="2255"/>
    </w:tblGrid>
    <w:tr w:rsidR="008125EB" w:rsidRPr="00D940DF" w14:paraId="2B43A7E8" w14:textId="77777777" w:rsidTr="00C116B3">
      <w:trPr>
        <w:trHeight w:val="291"/>
      </w:trPr>
      <w:tc>
        <w:tcPr>
          <w:tcW w:w="7655" w:type="dxa"/>
          <w:shd w:val="clear" w:color="auto" w:fill="auto"/>
        </w:tcPr>
        <w:p w14:paraId="1C254C89" w14:textId="77777777" w:rsidR="008125EB" w:rsidRPr="00D940DF" w:rsidRDefault="008125EB" w:rsidP="00D940DF">
          <w:pPr>
            <w:spacing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  <w:r w:rsidRPr="00D940DF">
            <w:rPr>
              <w:rFonts w:ascii="Arial" w:hAnsi="Arial" w:cs="Arial"/>
              <w:sz w:val="18"/>
              <w:szCs w:val="18"/>
            </w:rPr>
            <w:t xml:space="preserve">Rod. José Carlos </w:t>
          </w:r>
          <w:proofErr w:type="spellStart"/>
          <w:r w:rsidRPr="00D940DF">
            <w:rPr>
              <w:rFonts w:ascii="Arial" w:hAnsi="Arial" w:cs="Arial"/>
              <w:sz w:val="18"/>
              <w:szCs w:val="18"/>
            </w:rPr>
            <w:t>Daux</w:t>
          </w:r>
          <w:proofErr w:type="spellEnd"/>
          <w:r w:rsidRPr="00D940DF">
            <w:rPr>
              <w:rFonts w:ascii="Arial" w:hAnsi="Arial" w:cs="Arial"/>
              <w:sz w:val="18"/>
              <w:szCs w:val="18"/>
            </w:rPr>
            <w:t>, 5500 - Saco Grande, Florianópolis - SC, 88032-005</w:t>
          </w:r>
        </w:p>
        <w:p w14:paraId="5DF5EEEC" w14:textId="77777777" w:rsidR="008125EB" w:rsidRPr="00D940DF" w:rsidRDefault="008125EB" w:rsidP="00D940DF">
          <w:pPr>
            <w:spacing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  <w:r w:rsidRPr="00D940DF">
            <w:rPr>
              <w:rFonts w:ascii="Arial" w:hAnsi="Arial" w:cs="Arial"/>
              <w:sz w:val="18"/>
              <w:szCs w:val="18"/>
            </w:rPr>
            <w:t>SC 401 Square Corporate – CFL – Torre Campeche B, 3º andar, sala 323</w:t>
          </w:r>
        </w:p>
        <w:p w14:paraId="3EDBB4B1" w14:textId="77777777" w:rsidR="008125EB" w:rsidRPr="00D940DF" w:rsidRDefault="008125EB" w:rsidP="00D940DF">
          <w:pPr>
            <w:spacing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  <w:r w:rsidRPr="00D940DF">
            <w:rPr>
              <w:rFonts w:ascii="Arial" w:hAnsi="Arial" w:cs="Arial"/>
              <w:sz w:val="18"/>
              <w:szCs w:val="18"/>
            </w:rPr>
            <w:t xml:space="preserve">Fone: (48) 3664-5720 - E-mail: </w:t>
          </w:r>
          <w:hyperlink r:id="rId1" w:history="1">
            <w:r w:rsidRPr="00D940DF">
              <w:rPr>
                <w:rStyle w:val="Hyperlink"/>
                <w:rFonts w:ascii="Arial" w:hAnsi="Arial" w:cs="Arial"/>
                <w:sz w:val="18"/>
                <w:szCs w:val="18"/>
              </w:rPr>
              <w:t>cgesc@cge.sc.gov.br</w:t>
            </w:r>
          </w:hyperlink>
        </w:p>
      </w:tc>
      <w:tc>
        <w:tcPr>
          <w:tcW w:w="2255" w:type="dxa"/>
          <w:shd w:val="clear" w:color="auto" w:fill="auto"/>
        </w:tcPr>
        <w:p w14:paraId="0DAFC5CB" w14:textId="77777777" w:rsidR="008125EB" w:rsidRPr="00D940DF" w:rsidRDefault="008125EB" w:rsidP="00D940DF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D940DF">
            <w:rPr>
              <w:rFonts w:ascii="Arial" w:hAnsi="Arial" w:cs="Arial"/>
              <w:sz w:val="18"/>
              <w:szCs w:val="18"/>
            </w:rPr>
            <w:object w:dxaOrig="18373" w:dyaOrig="7456" w14:anchorId="7246AB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39.75pt" filled="t">
                <v:fill color2="black"/>
                <v:imagedata r:id="rId2" o:title="" croptop="-8f" cropbottom="-8f" cropleft="-3f" cropright="-3f"/>
              </v:shape>
              <o:OLEObject Type="Embed" ProgID="PBrush" ShapeID="_x0000_i1025" DrawAspect="Content" ObjectID="_1788965699" r:id="rId3"/>
            </w:object>
          </w:r>
        </w:p>
      </w:tc>
    </w:tr>
  </w:tbl>
  <w:p w14:paraId="24B56964" w14:textId="1F76521F" w:rsidR="008125EB" w:rsidRDefault="008125EB" w:rsidP="00D940DF">
    <w:pPr>
      <w:pStyle w:val="Rodap"/>
      <w:jc w:val="center"/>
    </w:pPr>
    <w:r>
      <w:rPr>
        <w:rFonts w:ascii="Arial" w:hAnsi="Arial" w:cs="Arial"/>
        <w:sz w:val="20"/>
        <w:szCs w:val="20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PAGE 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NUMPAGES \* ARABIC 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E898A" w14:textId="77777777" w:rsidR="008F33EF" w:rsidRDefault="008F33EF" w:rsidP="003300A9">
      <w:pPr>
        <w:spacing w:after="0" w:line="240" w:lineRule="auto"/>
      </w:pPr>
      <w:r>
        <w:separator/>
      </w:r>
    </w:p>
  </w:footnote>
  <w:footnote w:type="continuationSeparator" w:id="0">
    <w:p w14:paraId="4EF5938A" w14:textId="77777777" w:rsidR="008F33EF" w:rsidRDefault="008F33EF" w:rsidP="003300A9">
      <w:pPr>
        <w:spacing w:after="0" w:line="240" w:lineRule="auto"/>
      </w:pPr>
      <w:r>
        <w:continuationSeparator/>
      </w:r>
    </w:p>
  </w:footnote>
  <w:footnote w:type="continuationNotice" w:id="1">
    <w:p w14:paraId="6BC9E0B8" w14:textId="77777777" w:rsidR="008F33EF" w:rsidRDefault="008F33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5" w:type="dxa"/>
      <w:tblInd w:w="-426" w:type="dxa"/>
      <w:tblLayout w:type="fixed"/>
      <w:tblLook w:val="0000" w:firstRow="0" w:lastRow="0" w:firstColumn="0" w:lastColumn="0" w:noHBand="0" w:noVBand="0"/>
    </w:tblPr>
    <w:tblGrid>
      <w:gridCol w:w="893"/>
      <w:gridCol w:w="8872"/>
    </w:tblGrid>
    <w:tr w:rsidR="003300A9" w14:paraId="4CDE82D4" w14:textId="77777777" w:rsidTr="003300A9">
      <w:tc>
        <w:tcPr>
          <w:tcW w:w="893" w:type="dxa"/>
          <w:shd w:val="clear" w:color="auto" w:fill="auto"/>
        </w:tcPr>
        <w:p w14:paraId="6300EB31" w14:textId="77777777" w:rsidR="003300A9" w:rsidRDefault="003300A9" w:rsidP="003300A9">
          <w:pPr>
            <w:pStyle w:val="Cabealho"/>
            <w:ind w:left="-145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1" behindDoc="0" locked="0" layoutInCell="1" allowOverlap="1" wp14:anchorId="0F4DD5A3" wp14:editId="380980CB">
                <wp:simplePos x="0" y="0"/>
                <wp:positionH relativeFrom="column">
                  <wp:posOffset>17145</wp:posOffset>
                </wp:positionH>
                <wp:positionV relativeFrom="paragraph">
                  <wp:posOffset>222250</wp:posOffset>
                </wp:positionV>
                <wp:extent cx="429895" cy="452755"/>
                <wp:effectExtent l="0" t="0" r="8255" b="4445"/>
                <wp:wrapThrough wrapText="bothSides">
                  <wp:wrapPolygon edited="0">
                    <wp:start x="7657" y="0"/>
                    <wp:lineTo x="0" y="3635"/>
                    <wp:lineTo x="0" y="20903"/>
                    <wp:lineTo x="3829" y="20903"/>
                    <wp:lineTo x="17229" y="20903"/>
                    <wp:lineTo x="21058" y="20903"/>
                    <wp:lineTo x="21058" y="3635"/>
                    <wp:lineTo x="13400" y="0"/>
                    <wp:lineTo x="7657" y="0"/>
                  </wp:wrapPolygon>
                </wp:wrapThrough>
                <wp:docPr id="1738667072" name="Imagem 1" descr="Desenho de personagem de desenho animad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704997" name="Imagem 1" descr="Desenho de personagem de desenho animado&#10;&#10;Descrição gerada automaticamente com confiança baix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66" t="-63" r="-166" b="-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452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872" w:type="dxa"/>
          <w:shd w:val="clear" w:color="auto" w:fill="auto"/>
          <w:vAlign w:val="center"/>
        </w:tcPr>
        <w:p w14:paraId="354B9D87" w14:textId="77777777" w:rsidR="003300A9" w:rsidRDefault="003300A9" w:rsidP="003300A9">
          <w:pPr>
            <w:pStyle w:val="Cabealh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5F9EB686" wp14:editId="66CD1728">
                <wp:simplePos x="0" y="0"/>
                <wp:positionH relativeFrom="column">
                  <wp:posOffset>4290695</wp:posOffset>
                </wp:positionH>
                <wp:positionV relativeFrom="paragraph">
                  <wp:posOffset>-142240</wp:posOffset>
                </wp:positionV>
                <wp:extent cx="603250" cy="869950"/>
                <wp:effectExtent l="0" t="0" r="6350" b="6350"/>
                <wp:wrapTight wrapText="bothSides">
                  <wp:wrapPolygon edited="0">
                    <wp:start x="0" y="0"/>
                    <wp:lineTo x="0" y="21285"/>
                    <wp:lineTo x="21145" y="21285"/>
                    <wp:lineTo x="21145" y="0"/>
                    <wp:lineTo x="0" y="0"/>
                  </wp:wrapPolygon>
                </wp:wrapTight>
                <wp:docPr id="1085121687" name="Imagem 1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5121687" name="Imagem 1" descr="Ícone&#10;&#10;Descrição gerada automa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717" t="7172" r="20717" b="8366"/>
                        <a:stretch/>
                      </pic:blipFill>
                      <pic:spPr bwMode="auto">
                        <a:xfrm>
                          <a:off x="0" y="0"/>
                          <a:ext cx="603250" cy="86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0E71F02" w14:textId="77777777" w:rsidR="003300A9" w:rsidRDefault="003300A9" w:rsidP="003300A9">
          <w:pPr>
            <w:pStyle w:val="Cabealho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2D9D56D6" w14:textId="77777777" w:rsidR="003300A9" w:rsidRPr="00CA7FAD" w:rsidRDefault="003300A9" w:rsidP="003300A9">
          <w:pPr>
            <w:pStyle w:val="Cabealho"/>
            <w:rPr>
              <w:rFonts w:ascii="Arial" w:hAnsi="Arial" w:cs="Arial"/>
            </w:rPr>
          </w:pPr>
          <w:r w:rsidRPr="00CA7FAD">
            <w:rPr>
              <w:rFonts w:ascii="Arial" w:hAnsi="Arial" w:cs="Arial"/>
              <w:b/>
              <w:bCs/>
              <w:sz w:val="20"/>
              <w:szCs w:val="20"/>
            </w:rPr>
            <w:t>ESTADO DE SANTA CATARINA</w:t>
          </w:r>
        </w:p>
        <w:p w14:paraId="081911AF" w14:textId="77777777" w:rsidR="003300A9" w:rsidRDefault="003300A9" w:rsidP="003300A9">
          <w:pPr>
            <w:pStyle w:val="Cabealho"/>
            <w:rPr>
              <w:rFonts w:ascii="Arial" w:hAnsi="Arial" w:cs="Arial"/>
              <w:b/>
              <w:bCs/>
              <w:sz w:val="20"/>
              <w:szCs w:val="20"/>
            </w:rPr>
          </w:pPr>
          <w:r w:rsidRPr="00CA7FAD">
            <w:rPr>
              <w:rFonts w:ascii="Arial" w:hAnsi="Arial" w:cs="Arial"/>
              <w:b/>
              <w:bCs/>
              <w:sz w:val="20"/>
              <w:szCs w:val="20"/>
            </w:rPr>
            <w:t>CONTROLADORIA-GERAL DO ESTADO</w:t>
          </w:r>
        </w:p>
        <w:p w14:paraId="44C8140E" w14:textId="77777777" w:rsidR="003300A9" w:rsidRPr="00CA7FAD" w:rsidRDefault="003300A9" w:rsidP="003300A9">
          <w:pPr>
            <w:pStyle w:val="Cabealho"/>
            <w:rPr>
              <w:rFonts w:ascii="Arial" w:hAnsi="Arial" w:cs="Arial"/>
            </w:rPr>
          </w:pPr>
        </w:p>
        <w:p w14:paraId="4AB640BE" w14:textId="77777777" w:rsidR="003300A9" w:rsidRPr="00CA7FAD" w:rsidRDefault="003300A9" w:rsidP="003300A9">
          <w:pPr>
            <w:pStyle w:val="Cabealho"/>
            <w:tabs>
              <w:tab w:val="center" w:pos="0"/>
            </w:tabs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14:paraId="6F78BCDB" w14:textId="77777777" w:rsidR="003300A9" w:rsidRDefault="003300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D546E"/>
    <w:multiLevelType w:val="hybridMultilevel"/>
    <w:tmpl w:val="7756BD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C48E2"/>
    <w:multiLevelType w:val="hybridMultilevel"/>
    <w:tmpl w:val="7756BD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58BE"/>
    <w:multiLevelType w:val="hybridMultilevel"/>
    <w:tmpl w:val="3AF065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369747">
    <w:abstractNumId w:val="2"/>
  </w:num>
  <w:num w:numId="2" w16cid:durableId="1059942368">
    <w:abstractNumId w:val="1"/>
  </w:num>
  <w:num w:numId="3" w16cid:durableId="91948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A1"/>
    <w:rsid w:val="000112B0"/>
    <w:rsid w:val="000134E0"/>
    <w:rsid w:val="00040CF9"/>
    <w:rsid w:val="000806E2"/>
    <w:rsid w:val="000822EF"/>
    <w:rsid w:val="0008420B"/>
    <w:rsid w:val="000A76CA"/>
    <w:rsid w:val="000F6157"/>
    <w:rsid w:val="000F69D6"/>
    <w:rsid w:val="00111F05"/>
    <w:rsid w:val="001578DB"/>
    <w:rsid w:val="00180489"/>
    <w:rsid w:val="0019328E"/>
    <w:rsid w:val="001B060A"/>
    <w:rsid w:val="001C06E8"/>
    <w:rsid w:val="002537B7"/>
    <w:rsid w:val="00262B38"/>
    <w:rsid w:val="00292B6A"/>
    <w:rsid w:val="00293432"/>
    <w:rsid w:val="00293E3E"/>
    <w:rsid w:val="0029776F"/>
    <w:rsid w:val="003300A9"/>
    <w:rsid w:val="003325CC"/>
    <w:rsid w:val="00333809"/>
    <w:rsid w:val="00342A35"/>
    <w:rsid w:val="003550F5"/>
    <w:rsid w:val="00362B51"/>
    <w:rsid w:val="00366159"/>
    <w:rsid w:val="00382545"/>
    <w:rsid w:val="003835AA"/>
    <w:rsid w:val="003D361D"/>
    <w:rsid w:val="00441017"/>
    <w:rsid w:val="00441922"/>
    <w:rsid w:val="0044565F"/>
    <w:rsid w:val="00462892"/>
    <w:rsid w:val="0046675C"/>
    <w:rsid w:val="00470632"/>
    <w:rsid w:val="00473CEE"/>
    <w:rsid w:val="00496E70"/>
    <w:rsid w:val="004B6F9E"/>
    <w:rsid w:val="004C31CC"/>
    <w:rsid w:val="004C3469"/>
    <w:rsid w:val="004C7930"/>
    <w:rsid w:val="004D6F33"/>
    <w:rsid w:val="00551F81"/>
    <w:rsid w:val="00575F38"/>
    <w:rsid w:val="005843D2"/>
    <w:rsid w:val="00586658"/>
    <w:rsid w:val="005B2EC8"/>
    <w:rsid w:val="005C311B"/>
    <w:rsid w:val="005F57B1"/>
    <w:rsid w:val="00603EBF"/>
    <w:rsid w:val="00657C03"/>
    <w:rsid w:val="006669E6"/>
    <w:rsid w:val="00675A2D"/>
    <w:rsid w:val="006864AB"/>
    <w:rsid w:val="00696CCD"/>
    <w:rsid w:val="006B0C6B"/>
    <w:rsid w:val="006F59AC"/>
    <w:rsid w:val="00771498"/>
    <w:rsid w:val="007851AB"/>
    <w:rsid w:val="007B394D"/>
    <w:rsid w:val="007B3A83"/>
    <w:rsid w:val="007D584F"/>
    <w:rsid w:val="00806E40"/>
    <w:rsid w:val="008125EB"/>
    <w:rsid w:val="00867580"/>
    <w:rsid w:val="008840F9"/>
    <w:rsid w:val="00892075"/>
    <w:rsid w:val="008D774B"/>
    <w:rsid w:val="008D77DC"/>
    <w:rsid w:val="008F33EF"/>
    <w:rsid w:val="00927C93"/>
    <w:rsid w:val="009328F1"/>
    <w:rsid w:val="009344A8"/>
    <w:rsid w:val="00936747"/>
    <w:rsid w:val="00955855"/>
    <w:rsid w:val="009563BE"/>
    <w:rsid w:val="00971F85"/>
    <w:rsid w:val="00973A63"/>
    <w:rsid w:val="009B6504"/>
    <w:rsid w:val="009C5010"/>
    <w:rsid w:val="009C7E3B"/>
    <w:rsid w:val="009F4427"/>
    <w:rsid w:val="00A0559D"/>
    <w:rsid w:val="00A85387"/>
    <w:rsid w:val="00AB418A"/>
    <w:rsid w:val="00AB791B"/>
    <w:rsid w:val="00AC2B83"/>
    <w:rsid w:val="00AC3163"/>
    <w:rsid w:val="00B13E5F"/>
    <w:rsid w:val="00B1496E"/>
    <w:rsid w:val="00B42A76"/>
    <w:rsid w:val="00B57032"/>
    <w:rsid w:val="00B810C2"/>
    <w:rsid w:val="00B9543A"/>
    <w:rsid w:val="00B9557F"/>
    <w:rsid w:val="00B97CC4"/>
    <w:rsid w:val="00BB727B"/>
    <w:rsid w:val="00BD24DF"/>
    <w:rsid w:val="00BD7103"/>
    <w:rsid w:val="00BD7546"/>
    <w:rsid w:val="00BF2321"/>
    <w:rsid w:val="00C0658D"/>
    <w:rsid w:val="00C13E93"/>
    <w:rsid w:val="00C72CC3"/>
    <w:rsid w:val="00C876E6"/>
    <w:rsid w:val="00CC47C6"/>
    <w:rsid w:val="00CE3EFC"/>
    <w:rsid w:val="00CE41A8"/>
    <w:rsid w:val="00D14416"/>
    <w:rsid w:val="00D23056"/>
    <w:rsid w:val="00D635A1"/>
    <w:rsid w:val="00D940DF"/>
    <w:rsid w:val="00D94C63"/>
    <w:rsid w:val="00DB7380"/>
    <w:rsid w:val="00DD0EA2"/>
    <w:rsid w:val="00E30353"/>
    <w:rsid w:val="00E53141"/>
    <w:rsid w:val="00E72D1A"/>
    <w:rsid w:val="00E8570A"/>
    <w:rsid w:val="00E916F8"/>
    <w:rsid w:val="00EA25D5"/>
    <w:rsid w:val="00EC6FA1"/>
    <w:rsid w:val="00EE1065"/>
    <w:rsid w:val="00F1331B"/>
    <w:rsid w:val="00F26670"/>
    <w:rsid w:val="00F42697"/>
    <w:rsid w:val="00F44375"/>
    <w:rsid w:val="00F44CFC"/>
    <w:rsid w:val="00F80943"/>
    <w:rsid w:val="00F80BA6"/>
    <w:rsid w:val="00F92C07"/>
    <w:rsid w:val="00FB5ACF"/>
    <w:rsid w:val="00F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CA623"/>
  <w15:chartTrackingRefBased/>
  <w15:docId w15:val="{FDF4BAB9-5FCB-4EFE-BFE8-2EDE8394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C6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6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6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6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6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6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C6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6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C6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6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6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6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6F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6FA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6F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C6FA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6F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C6F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C6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C6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C6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C6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C6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C6F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C6F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C6F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C6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C6FA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C6FA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300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00A9"/>
  </w:style>
  <w:style w:type="paragraph" w:styleId="Rodap">
    <w:name w:val="footer"/>
    <w:basedOn w:val="Normal"/>
    <w:link w:val="RodapChar"/>
    <w:unhideWhenUsed/>
    <w:rsid w:val="003300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00A9"/>
  </w:style>
  <w:style w:type="character" w:styleId="Hyperlink">
    <w:name w:val="Hyperlink"/>
    <w:basedOn w:val="Fontepargpadro"/>
    <w:uiPriority w:val="99"/>
    <w:unhideWhenUsed/>
    <w:rsid w:val="00FF11C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1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9.png"/><Relationship Id="rId1" Type="http://schemas.openxmlformats.org/officeDocument/2006/relationships/hyperlink" Target="mailto:cgesc@cge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5D67F3967264DA1D0925F5D694320" ma:contentTypeVersion="15" ma:contentTypeDescription="Create a new document." ma:contentTypeScope="" ma:versionID="b6d0b19f10d12d4bed40d1a6e02d6b84">
  <xsd:schema xmlns:xsd="http://www.w3.org/2001/XMLSchema" xmlns:xs="http://www.w3.org/2001/XMLSchema" xmlns:p="http://schemas.microsoft.com/office/2006/metadata/properties" xmlns:ns2="a9c3394d-1ca5-464c-b335-4e3095043059" xmlns:ns3="c39ab2b2-5da7-4c37-84f4-2fbd70ec8445" targetNamespace="http://schemas.microsoft.com/office/2006/metadata/properties" ma:root="true" ma:fieldsID="7fead15deea8bac6dea57a1c142fa190" ns2:_="" ns3:_="">
    <xsd:import namespace="a9c3394d-1ca5-464c-b335-4e3095043059"/>
    <xsd:import namespace="c39ab2b2-5da7-4c37-84f4-2fbd70ec84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3394d-1ca5-464c-b335-4e309504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8ea3a86-7101-4a8b-b226-8e5e44e662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ab2b2-5da7-4c37-84f4-2fbd70ec844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c5c452-5ea3-40eb-b869-e0439dff7302}" ma:internalName="TaxCatchAll" ma:showField="CatchAllData" ma:web="c39ab2b2-5da7-4c37-84f4-2fbd70e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3394d-1ca5-464c-b335-4e3095043059">
      <Terms xmlns="http://schemas.microsoft.com/office/infopath/2007/PartnerControls"/>
    </lcf76f155ced4ddcb4097134ff3c332f>
    <TaxCatchAll xmlns="c39ab2b2-5da7-4c37-84f4-2fbd70ec84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DD624-385B-4647-BAEB-C37662A09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3394d-1ca5-464c-b335-4e3095043059"/>
    <ds:schemaRef ds:uri="c39ab2b2-5da7-4c37-84f4-2fbd70ec8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18756-6C86-4363-9B05-AF5BB2D6D940}">
  <ds:schemaRefs>
    <ds:schemaRef ds:uri="http://schemas.microsoft.com/office/2006/metadata/properties"/>
    <ds:schemaRef ds:uri="http://schemas.microsoft.com/office/infopath/2007/PartnerControls"/>
    <ds:schemaRef ds:uri="a9c3394d-1ca5-464c-b335-4e3095043059"/>
    <ds:schemaRef ds:uri="c39ab2b2-5da7-4c37-84f4-2fbd70ec8445"/>
  </ds:schemaRefs>
</ds:datastoreItem>
</file>

<file path=customXml/itemProps3.xml><?xml version="1.0" encoding="utf-8"?>
<ds:datastoreItem xmlns:ds="http://schemas.openxmlformats.org/officeDocument/2006/customXml" ds:itemID="{A09855E5-043B-4A21-BD62-F9606C318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Tonial</dc:creator>
  <cp:keywords/>
  <dc:description/>
  <cp:lastModifiedBy>Caroline Tonial</cp:lastModifiedBy>
  <cp:revision>75</cp:revision>
  <dcterms:created xsi:type="dcterms:W3CDTF">2024-09-19T19:27:00Z</dcterms:created>
  <dcterms:modified xsi:type="dcterms:W3CDTF">2024-09-27T21:08:00Z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0x0101001F85D67F3967264DA1D0925F5D694320</vt:lpwstr>
  </property>
  <property fmtid="{D5CDD505-2E9C-101B-9397-08002B2CF9AE}" pid="3" name="MediaServiceImageTags">
    <vt:lpwstr/>
  </property>
</Properties>
</file>